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D8" w:rsidRDefault="003572D8" w:rsidP="003572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-752476</wp:posOffset>
                </wp:positionV>
                <wp:extent cx="2411730" cy="1209675"/>
                <wp:effectExtent l="0" t="0" r="762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D8" w:rsidRDefault="003572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3269F" wp14:editId="455D602D">
                                  <wp:extent cx="2258172" cy="1019175"/>
                                  <wp:effectExtent l="0" t="0" r="8890" b="0"/>
                                  <wp:docPr id="5" name="Picture 5" descr="H:\chp\CAWC\Capital Area Wellness Coalition\logos-templates\CAWC logos\Wellness Coalition Logo - use this 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:\chp\CAWC\Capital Area Wellness Coalition\logos-templates\CAWC logos\Wellness Coalition Logo - use this 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8172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.25pt;margin-top:-59.25pt;width:189.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" fillcolor="white [3201]" stroked="f" strokeweight=".5pt">
                <v:textbox>
                  <w:txbxContent>
                    <w:p w:rsidR="003572D8" w:rsidRDefault="003572D8">
                      <w:r>
                        <w:rPr>
                          <w:noProof/>
                        </w:rPr>
                        <w:drawing>
                          <wp:inline distT="0" distB="0" distL="0" distR="0" wp14:anchorId="0033269F" wp14:editId="455D602D">
                            <wp:extent cx="2258172" cy="1019175"/>
                            <wp:effectExtent l="0" t="0" r="8890" b="0"/>
                            <wp:docPr id="5" name="Picture 5" descr="H:\chp\CAWC\Capital Area Wellness Coalition\logos-templates\CAWC logos\Wellness Coalition Logo - use this 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:\chp\CAWC\Capital Area Wellness Coalition\logos-templates\CAWC logos\Wellness Coalition Logo - use this 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8172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72D8" w:rsidRDefault="003572D8" w:rsidP="003572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0168" wp14:editId="705FF72D">
                <wp:simplePos x="0" y="0"/>
                <wp:positionH relativeFrom="column">
                  <wp:posOffset>-541020</wp:posOffset>
                </wp:positionH>
                <wp:positionV relativeFrom="paragraph">
                  <wp:posOffset>133985</wp:posOffset>
                </wp:positionV>
                <wp:extent cx="6918960" cy="76276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7627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2.6pt;margin-top:10.55pt;width:544.8pt;height:60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" filled="f" strokecolor="#ffc000" strokeweight="2pt"/>
            </w:pict>
          </mc:Fallback>
        </mc:AlternateContent>
      </w:r>
    </w:p>
    <w:p w:rsidR="003572D8" w:rsidRDefault="003572D8" w:rsidP="003572D8">
      <w:r>
        <w:t>Dear Parents,</w:t>
      </w:r>
    </w:p>
    <w:p w:rsidR="003572D8" w:rsidRDefault="003572D8" w:rsidP="003572D8">
      <w:r>
        <w:t>We are pleased to announce</w:t>
      </w:r>
      <w:r w:rsidR="00187853">
        <w:t xml:space="preserve"> that we have teamed up with</w:t>
      </w:r>
      <w:r>
        <w:t xml:space="preserve"> </w:t>
      </w:r>
      <w:r w:rsidR="00187853">
        <w:t>Concord Hospital</w:t>
      </w:r>
      <w:r>
        <w:t xml:space="preserve"> to implement a healthy </w:t>
      </w:r>
      <w:proofErr w:type="gramStart"/>
      <w:r>
        <w:t>eating,</w:t>
      </w:r>
      <w:proofErr w:type="gramEnd"/>
      <w:r>
        <w:t xml:space="preserve"> active living </w:t>
      </w:r>
      <w:r w:rsidR="009F1EB7">
        <w:t>initiative</w:t>
      </w:r>
      <w:r>
        <w:t xml:space="preserve"> entitled 5210 Healthy NH.</w:t>
      </w:r>
    </w:p>
    <w:p w:rsidR="00903B28" w:rsidRDefault="003572D8" w:rsidP="003572D8">
      <w:r>
        <w:t>Creating healthy habits for your child to live by is very important. The 5-2-1-0 Healthy NH message promotes healthy growth and development, through physical activity and healthy eating.</w:t>
      </w:r>
    </w:p>
    <w:p w:rsidR="003572D8" w:rsidRDefault="003572D8" w:rsidP="003572D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EF9585" wp14:editId="2947F66B">
                <wp:simplePos x="0" y="0"/>
                <wp:positionH relativeFrom="column">
                  <wp:posOffset>1440180</wp:posOffset>
                </wp:positionH>
                <wp:positionV relativeFrom="paragraph">
                  <wp:posOffset>170180</wp:posOffset>
                </wp:positionV>
                <wp:extent cx="3070860" cy="28422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D8" w:rsidRDefault="003572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9CFFB" wp14:editId="4B9CA753">
                                  <wp:extent cx="2834640" cy="2705526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637" cy="2706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13.4pt;margin-top:13.4pt;width:241.8pt;height:223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" fillcolor="white [3201]" stroked="f" strokeweight=".5pt">
                <v:textbox>
                  <w:txbxContent>
                    <w:p w:rsidR="003572D8" w:rsidRDefault="003572D8">
                      <w:r>
                        <w:rPr>
                          <w:noProof/>
                        </w:rPr>
                        <w:drawing>
                          <wp:inline distT="0" distB="0" distL="0" distR="0" wp14:anchorId="56A9CFFB" wp14:editId="4B9CA753">
                            <wp:extent cx="2834640" cy="2705526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5637" cy="2706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72D8" w:rsidRDefault="003572D8" w:rsidP="003572D8"/>
    <w:p w:rsidR="003572D8" w:rsidRDefault="003572D8" w:rsidP="003572D8"/>
    <w:p w:rsidR="003572D8" w:rsidRDefault="003572D8" w:rsidP="003572D8"/>
    <w:p w:rsidR="003572D8" w:rsidRDefault="003572D8" w:rsidP="003572D8"/>
    <w:p w:rsidR="003572D8" w:rsidRDefault="003572D8" w:rsidP="003572D8"/>
    <w:p w:rsidR="003572D8" w:rsidRDefault="003572D8" w:rsidP="003572D8"/>
    <w:p w:rsidR="003572D8" w:rsidRDefault="003572D8" w:rsidP="003572D8"/>
    <w:p w:rsidR="003572D8" w:rsidRDefault="003572D8" w:rsidP="003572D8"/>
    <w:p w:rsidR="003572D8" w:rsidRDefault="003572D8" w:rsidP="003572D8"/>
    <w:p w:rsidR="003572D8" w:rsidRDefault="003572D8" w:rsidP="003572D8">
      <w:r>
        <w:t xml:space="preserve">Eating healthy foods and being physically active can be a challenge in today’s busy world. By </w:t>
      </w:r>
      <w:r w:rsidR="00187853">
        <w:t>partnering</w:t>
      </w:r>
      <w:r w:rsidR="00187853">
        <w:br/>
        <w:t>with Concord Hospital</w:t>
      </w:r>
      <w:r>
        <w:t>, we will be incorporating the 5-2-1-0 Healthy NH messages into</w:t>
      </w:r>
      <w:r>
        <w:br/>
        <w:t>our daily activities. As a bonus, you may also receive parent-geared information and at-home activities. This will highlight what your child is learning and will p</w:t>
      </w:r>
      <w:r w:rsidR="009F1EB7">
        <w:t xml:space="preserve">rovide tips to incorporate the </w:t>
      </w:r>
      <w:r>
        <w:t>5-2-1-0 messages in your home.</w:t>
      </w:r>
    </w:p>
    <w:p w:rsidR="003572D8" w:rsidRDefault="003572D8" w:rsidP="003572D8">
      <w:r>
        <w:t>Visit capwellness.org for more information about 5-2-1-0 Healthy NH.</w:t>
      </w:r>
    </w:p>
    <w:p w:rsidR="003572D8" w:rsidRDefault="003572D8" w:rsidP="003572D8">
      <w:r>
        <w:t xml:space="preserve">For more information please contact </w:t>
      </w:r>
    </w:p>
    <w:p w:rsidR="003572D8" w:rsidRDefault="003572D8" w:rsidP="003572D8">
      <w:r>
        <w:t>Sincerely,</w:t>
      </w:r>
    </w:p>
    <w:sectPr w:rsidR="00357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D8"/>
    <w:rsid w:val="00000B98"/>
    <w:rsid w:val="00187853"/>
    <w:rsid w:val="003572D8"/>
    <w:rsid w:val="004117FF"/>
    <w:rsid w:val="009F1EB7"/>
    <w:rsid w:val="00B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Hospital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Ferland</dc:creator>
  <cp:lastModifiedBy>Valerie Ferland</cp:lastModifiedBy>
  <cp:revision>3</cp:revision>
  <dcterms:created xsi:type="dcterms:W3CDTF">2017-01-31T18:19:00Z</dcterms:created>
  <dcterms:modified xsi:type="dcterms:W3CDTF">2017-10-18T18:25:00Z</dcterms:modified>
</cp:coreProperties>
</file>